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319E3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 xml:space="preserve"> Тотығу-тотықсыздану  реакциялары</w:t>
            </w:r>
          </w:p>
        </w:tc>
      </w:tr>
      <w:tr w:rsidR="00E319E3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Муратбекова П.</w:t>
            </w:r>
          </w:p>
        </w:tc>
      </w:tr>
      <w:tr w:rsidR="00E319E3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Күні: 08.11.2021ж.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319E3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Сыныбы: 9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E319E3" w:rsidRPr="00661590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Тотығу дәрежесі.Тотығу және  тотықсыздану</w:t>
            </w:r>
          </w:p>
        </w:tc>
      </w:tr>
      <w:tr w:rsidR="00E319E3" w:rsidRPr="00661590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softHyphen/>
              <w:t xml:space="preserve">9.2.2.3 -тотығу дәрежесін табудың ережесін білу және қолдану  </w:t>
            </w:r>
          </w:p>
          <w:p w:rsidR="00E319E3" w:rsidRDefault="00E319E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/>
              </w:rPr>
              <w:t>9.2.2.4 -тотығу және тотықсыздану үдерістері бір</w:t>
            </w:r>
            <w:r>
              <w:rPr>
                <w:rFonts w:ascii="Times New Roman" w:hAnsi="Times New Roman" w:cs="Times New Roman"/>
                <w:lang w:val="kk-KZ"/>
              </w:rPr>
              <w:sym w:font="Symbol" w:char="F02D"/>
            </w:r>
            <w:r>
              <w:rPr>
                <w:rFonts w:ascii="Times New Roman" w:hAnsi="Times New Roman" w:cs="Times New Roman"/>
                <w:lang w:val="kk-KZ"/>
              </w:rPr>
              <w:t>бірімен байланысты екенін және бір мезгілде жүретіндігін түсіну</w:t>
            </w:r>
          </w:p>
        </w:tc>
      </w:tr>
      <w:tr w:rsidR="00E319E3" w:rsidRPr="00661590" w:rsidTr="00E319E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E319E3" w:rsidRDefault="00E319E3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Тотығу дәрежесі ұғымын анықтайды.</w:t>
            </w:r>
          </w:p>
          <w:p w:rsidR="00E319E3" w:rsidRDefault="00E319E3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E319E3" w:rsidRDefault="00E319E3">
            <w:pPr>
              <w:spacing w:line="256" w:lineRule="auto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Төменгі тотығу дәрежесін біледі.</w:t>
            </w:r>
          </w:p>
          <w:p w:rsidR="00E319E3" w:rsidRDefault="00E319E3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Жоғарғы тотығу дәрежесін анықтайды.</w:t>
            </w:r>
          </w:p>
        </w:tc>
      </w:tr>
    </w:tbl>
    <w:p w:rsidR="00E319E3" w:rsidRDefault="00E319E3" w:rsidP="00E319E3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82"/>
        <w:gridCol w:w="103"/>
        <w:gridCol w:w="1897"/>
        <w:gridCol w:w="419"/>
        <w:gridCol w:w="1784"/>
        <w:gridCol w:w="1535"/>
      </w:tblGrid>
      <w:tr w:rsidR="00E319E3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E319E3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қалыптастыруда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шаттық шеңбері </w:t>
            </w:r>
            <w:r>
              <w:rPr>
                <w:rFonts w:ascii="Times New Roman" w:hAnsi="Times New Roman" w:cs="Times New Roman"/>
                <w:lang w:val="kk-KZ"/>
              </w:rPr>
              <w:t>жүзеге асырылады.</w:t>
            </w:r>
          </w:p>
          <w:p w:rsidR="00E319E3" w:rsidRDefault="00E319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Оқушыларды топтарға біріктіру.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:rsidR="00E319E3" w:rsidRDefault="00E319E3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топ: Кітап </w:t>
            </w:r>
          </w:p>
          <w:p w:rsidR="00E319E3" w:rsidRDefault="00E319E3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топ: Дәптер</w:t>
            </w:r>
          </w:p>
          <w:p w:rsidR="00E319E3" w:rsidRDefault="00E319E3">
            <w:pPr>
              <w:tabs>
                <w:tab w:val="left" w:pos="71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топ: Қаламсап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E319E3" w:rsidRDefault="00E319E3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дәптері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</w:tr>
      <w:tr w:rsidR="00E319E3" w:rsidRPr="00661590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P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10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>
              <w:rPr>
                <w:rFonts w:ascii="Times New Roman" w:hAnsi="Times New Roman" w:cs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жаттығу түрлері  беріледі. Әр оқушы өз оймен бөліседі.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1.Тотығу дәрежесі дегеніміз?</w:t>
            </w:r>
          </w:p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2.Элементтердің тотығу дәрежелерін қалай анықтайды?</w:t>
            </w:r>
          </w:p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3.Электртерістілік мәндерін ата?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өмірмен байланысын көрсетеді және сабақтың тақырыбы мен мақсатын анықтауға мүмкіндік береді.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>
              <w:rPr>
                <w:rFonts w:ascii="Times New Roman" w:hAnsi="Times New Roman" w:cs="Times New Roman"/>
                <w:lang w:val="kk-KZ"/>
              </w:rPr>
              <w:t xml:space="preserve"> талқылауға белсенділікпен қатысқан оқушыға </w:t>
            </w:r>
            <w:r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E319E3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Мағынаны ашу  13 мин.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Тотығу дәрежесін табудың ережесін дәлелдейді.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 бойынша интернет желісін пайдаланып видеоролик көру.</w:t>
            </w:r>
          </w:p>
        </w:tc>
      </w:tr>
      <w:tr w:rsidR="00E319E3" w:rsidRPr="00661590" w:rsidTr="00E319E3">
        <w:trPr>
          <w:trHeight w:val="42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 берілген тапсырманы орындатады, бақылайды, мысал, үлгі көрсетеді.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1-тапсырма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Периодтық жүйе  элементтердің тотығу дәрежесінің өзгеруі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E9EE1" wp14:editId="13B21F98">
                  <wp:extent cx="1762125" cy="1638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1.Кестені талдайды.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 оқулығы.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E319E3" w:rsidRPr="00661590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жұмыс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</w:p>
          <w:p w:rsidR="00E319E3" w:rsidRPr="00E319E3" w:rsidRDefault="00E319E3" w:rsidP="00E319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8 мин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Оқулықта берілген  тапсырманы орындатады, бақылайды, мысал, үлгі көрсетеді.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2-тапсырма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Тотығу дәрежесі 0-ге тең болатын үш затқа мысал келтіреді.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3-тапсырма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Тотығу дәрежесі бойынша қосылыстардың формуласын құрастыру.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1.Тапсырмаларды орындайды.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9-сынып оқулығы.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E319E3" w:rsidTr="00E319E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мин.</w:t>
            </w: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4D4136" wp14:editId="24CB9F9E">
                  <wp:extent cx="4572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7" t="35538" r="88075" b="5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Оқушы алған білімін саралай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білуге дағдыланады.</w:t>
            </w:r>
          </w:p>
          <w:p w:rsidR="00E319E3" w:rsidRDefault="00E319E3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Тиімділігі: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«Дұрыс келісемін», «Толықтырамын, басқа көзқарасым бар», «Менің </w:t>
            </w: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>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252A51" wp14:editId="7FD556B7">
                  <wp:extent cx="742950" cy="561975"/>
                  <wp:effectExtent l="0" t="0" r="0" b="9525"/>
                  <wp:docPr id="1" name="Рисунок 1" descr="Описание: 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9E3" w:rsidRPr="00661590" w:rsidTr="00E319E3"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>
              <w:rPr>
                <w:rFonts w:ascii="Times New Roman" w:hAnsi="Times New Roman" w:cs="Times New Roman"/>
                <w:lang w:val="kk-KZ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E319E3" w:rsidRPr="00661590" w:rsidTr="00E319E3"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E3" w:rsidRDefault="00E319E3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E319E3" w:rsidRDefault="00E319E3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E319E3" w:rsidRDefault="00E319E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E319E3" w:rsidTr="00E319E3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E3" w:rsidRDefault="00E319E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>
              <w:rPr>
                <w:rFonts w:ascii="Times New Roman" w:hAnsi="Times New Roman" w:cs="Times New Roman"/>
              </w:rPr>
              <w:t>қыту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 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</w:p>
          <w:p w:rsidR="00E319E3" w:rsidRDefault="00E319E3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жеті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>іктері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анықтадым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>
              <w:rPr>
                <w:rFonts w:ascii="Times New Roman" w:hAnsi="Times New Roman" w:cs="Times New Roman"/>
              </w:rPr>
              <w:t>елесі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сабақтарда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керек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</w:p>
          <w:p w:rsidR="00E319E3" w:rsidRDefault="00E319E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2:</w:t>
            </w:r>
          </w:p>
        </w:tc>
      </w:tr>
    </w:tbl>
    <w:p w:rsidR="00E319E3" w:rsidRDefault="00E319E3" w:rsidP="00E319E3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E319E3" w:rsidRDefault="00E319E3" w:rsidP="00E319E3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19E3" w:rsidRDefault="00E319E3" w:rsidP="00E31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br w:type="page"/>
      </w:r>
    </w:p>
    <w:p w:rsidR="00E319E3" w:rsidRDefault="00E319E3" w:rsidP="00E319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EE5154" w:rsidRDefault="00EE5154"/>
    <w:sectPr w:rsidR="00EE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E3"/>
    <w:rsid w:val="00661590"/>
    <w:rsid w:val="00E319E3"/>
    <w:rsid w:val="00E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764</Words>
  <Characters>4357</Characters>
  <Application>Microsoft Office Word</Application>
  <DocSecurity>0</DocSecurity>
  <Lines>36</Lines>
  <Paragraphs>10</Paragraphs>
  <ScaleCrop>false</ScaleCrop>
  <Company>diakov.net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2021-11-10T08:07:00Z</dcterms:created>
  <dcterms:modified xsi:type="dcterms:W3CDTF">2021-11-10T08:42:00Z</dcterms:modified>
</cp:coreProperties>
</file>